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871699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355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Саюк Вірі Михайлівні та Саюку Сергію Михайловичу</w:t>
      </w:r>
    </w:p>
    <w:p w:rsidR="0051439B" w:rsidRPr="0051439B" w:rsidRDefault="00550D92" w:rsidP="00C67F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55E2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 Вірі Михайлівні та Саюку Сергію Михайловичу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55E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регіональна філія ДП «Центр ДЗК»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355E2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355E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Лисянка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1D72FF">
        <w:rPr>
          <w:color w:val="000000"/>
          <w:sz w:val="28"/>
          <w:szCs w:val="28"/>
          <w:lang w:val="uk-UA"/>
        </w:rPr>
        <w:t>Максима Ревенка (</w:t>
      </w:r>
      <w:r>
        <w:rPr>
          <w:color w:val="000000"/>
          <w:sz w:val="28"/>
          <w:szCs w:val="28"/>
          <w:lang w:val="uk-UA"/>
        </w:rPr>
        <w:t>Революційна</w:t>
      </w:r>
      <w:r w:rsidR="001D72FF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43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1D72FF">
        <w:rPr>
          <w:color w:val="000000"/>
          <w:sz w:val="28"/>
          <w:szCs w:val="28"/>
          <w:lang w:val="uk-UA"/>
        </w:rPr>
        <w:t>дастровий номер 0520685500:02</w:t>
      </w:r>
      <w:r w:rsidR="00201EED">
        <w:rPr>
          <w:color w:val="000000"/>
          <w:sz w:val="28"/>
          <w:szCs w:val="28"/>
          <w:lang w:val="uk-UA"/>
        </w:rPr>
        <w:t>:0</w:t>
      </w:r>
      <w:r w:rsidR="001D72FF">
        <w:rPr>
          <w:color w:val="000000"/>
          <w:sz w:val="28"/>
          <w:szCs w:val="28"/>
          <w:lang w:val="uk-UA"/>
        </w:rPr>
        <w:t>04:0111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1D72FF">
        <w:rPr>
          <w:color w:val="000000"/>
          <w:sz w:val="28"/>
          <w:szCs w:val="28"/>
          <w:lang w:val="uk-UA"/>
        </w:rPr>
        <w:t xml:space="preserve"> Саюк Вірі Михайлівні та Саюку Сергію Михайловичу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</w:t>
      </w:r>
      <w:r w:rsidR="001D72FF">
        <w:rPr>
          <w:sz w:val="28"/>
          <w:szCs w:val="28"/>
          <w:lang w:val="uk-UA"/>
        </w:rPr>
        <w:t xml:space="preserve">спільну сумісну </w:t>
      </w:r>
      <w:r w:rsidRPr="002166A8">
        <w:rPr>
          <w:sz w:val="28"/>
          <w:szCs w:val="28"/>
          <w:lang w:val="uk-UA"/>
        </w:rPr>
        <w:t xml:space="preserve">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1D72FF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1D72FF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Лисянка, вул. Максима Ревенка (Революційна) 43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0520685500:02:004:0111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 xml:space="preserve">права </w:t>
      </w:r>
      <w:r>
        <w:rPr>
          <w:sz w:val="28"/>
          <w:szCs w:val="28"/>
          <w:lang w:val="uk-UA"/>
        </w:rPr>
        <w:t xml:space="preserve">спільної часткової </w:t>
      </w:r>
      <w:r w:rsidR="007B15B3">
        <w:rPr>
          <w:sz w:val="28"/>
          <w:szCs w:val="28"/>
          <w:lang w:val="uk-UA"/>
        </w:rPr>
        <w:t>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Саюк В.М.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витягу з Державного реєстру</w:t>
      </w:r>
      <w:r w:rsidR="004B6B9E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речових прав на нерухоме майно про реєстрацію права вла</w:t>
      </w:r>
      <w:r>
        <w:rPr>
          <w:sz w:val="28"/>
          <w:szCs w:val="28"/>
          <w:lang w:val="uk-UA"/>
        </w:rPr>
        <w:t>сності індексний номер 243775001</w:t>
      </w:r>
      <w:r w:rsidR="0093360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10.</w:t>
      </w:r>
      <w:r w:rsidR="004C160E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2.2021</w:t>
      </w:r>
      <w:r w:rsidR="00AD3937" w:rsidRPr="002166A8">
        <w:rPr>
          <w:sz w:val="28"/>
          <w:szCs w:val="28"/>
          <w:lang w:val="uk-UA"/>
        </w:rPr>
        <w:t>року</w:t>
      </w:r>
      <w:r>
        <w:rPr>
          <w:sz w:val="28"/>
          <w:szCs w:val="28"/>
          <w:lang w:val="uk-UA"/>
        </w:rPr>
        <w:t xml:space="preserve"> та</w:t>
      </w:r>
      <w:r w:rsidRPr="001D72FF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>згідно</w:t>
      </w:r>
      <w:r>
        <w:rPr>
          <w:sz w:val="28"/>
          <w:szCs w:val="28"/>
          <w:lang w:val="uk-UA"/>
        </w:rPr>
        <w:t xml:space="preserve"> витягу з Державного реєстру речових прав на нерухоме майно про реєстрацію права власності індексний номер 243775882 </w:t>
      </w:r>
      <w:r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10.02.2021</w:t>
      </w:r>
      <w:r w:rsidRPr="002166A8">
        <w:rPr>
          <w:sz w:val="28"/>
          <w:szCs w:val="28"/>
          <w:lang w:val="uk-UA"/>
        </w:rPr>
        <w:t>року</w:t>
      </w:r>
      <w:r>
        <w:rPr>
          <w:sz w:val="28"/>
          <w:szCs w:val="28"/>
          <w:lang w:val="uk-UA"/>
        </w:rPr>
        <w:t xml:space="preserve"> 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72FF">
        <w:rPr>
          <w:color w:val="000000"/>
          <w:sz w:val="28"/>
          <w:szCs w:val="28"/>
          <w:lang w:val="uk-UA"/>
        </w:rPr>
        <w:t xml:space="preserve"> Саюк Вірі Михайлівні та Саюку Сергію Михайловичу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 xml:space="preserve">раво </w:t>
      </w:r>
      <w:r w:rsidR="001D72FF">
        <w:rPr>
          <w:color w:val="000000"/>
          <w:sz w:val="28"/>
          <w:szCs w:val="28"/>
          <w:lang w:val="uk-UA"/>
        </w:rPr>
        <w:t xml:space="preserve">спільної </w:t>
      </w:r>
      <w:r w:rsidR="00C67FD6">
        <w:rPr>
          <w:color w:val="000000"/>
          <w:sz w:val="28"/>
          <w:szCs w:val="28"/>
          <w:lang w:val="uk-UA"/>
        </w:rPr>
        <w:t xml:space="preserve">сумісної </w:t>
      </w:r>
      <w:r w:rsidR="0049084C">
        <w:rPr>
          <w:color w:val="000000"/>
          <w:sz w:val="28"/>
          <w:szCs w:val="28"/>
          <w:lang w:val="uk-UA"/>
        </w:rPr>
        <w:t>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3360C">
        <w:rPr>
          <w:color w:val="000000"/>
          <w:sz w:val="28"/>
          <w:szCs w:val="28"/>
          <w:lang w:val="uk-UA"/>
        </w:rPr>
        <w:t xml:space="preserve"> </w:t>
      </w:r>
      <w:r w:rsidR="001D72FF">
        <w:rPr>
          <w:color w:val="000000"/>
          <w:sz w:val="28"/>
          <w:szCs w:val="28"/>
          <w:lang w:val="uk-UA"/>
        </w:rPr>
        <w:t xml:space="preserve">Саюк Вірі Михайлівні та Саюку Сергію Михайловичу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D72FF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6F3799"/>
    <w:rsid w:val="0070151D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71699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355E2"/>
    <w:rsid w:val="00C67FD6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D9DB5-ABF0-4D19-8295-33FA2FE57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2205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193</cp:revision>
  <cp:lastPrinted>2024-11-14T10:38:00Z</cp:lastPrinted>
  <dcterms:created xsi:type="dcterms:W3CDTF">2021-07-12T09:12:00Z</dcterms:created>
  <dcterms:modified xsi:type="dcterms:W3CDTF">2024-11-26T13:42:00Z</dcterms:modified>
</cp:coreProperties>
</file>